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B049A1" w:rsidRPr="00C230D9" w:rsidRDefault="00682C20" w:rsidP="00B049A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Powhatan</w:t>
      </w:r>
      <w:r w:rsidR="00A0418F">
        <w:rPr>
          <w:rFonts w:ascii="Times New Roman" w:hAnsi="Times New Roman" w:cs="Times New Roman"/>
          <w:b/>
          <w:color w:val="000000"/>
          <w:sz w:val="28"/>
          <w:szCs w:val="28"/>
        </w:rPr>
        <w:t xml:space="preserve"> Elementary</w:t>
      </w:r>
      <w:r w:rsidR="00B049A1">
        <w:rPr>
          <w:rFonts w:ascii="Times New Roman" w:hAnsi="Times New Roman" w:cs="Times New Roman"/>
          <w:b/>
          <w:color w:val="000000"/>
          <w:sz w:val="28"/>
          <w:szCs w:val="28"/>
        </w:rPr>
        <w:t xml:space="preserve"> School</w:t>
      </w:r>
    </w:p>
    <w:p w:rsidR="00B049A1" w:rsidRPr="00C230D9" w:rsidRDefault="00B049A1" w:rsidP="00B049A1">
      <w:pPr>
        <w:autoSpaceDE w:val="0"/>
        <w:autoSpaceDN w:val="0"/>
        <w:adjustRightInd w:val="0"/>
        <w:jc w:val="both"/>
        <w:rPr>
          <w:rFonts w:ascii="Times New Roman" w:hAnsi="Times New Roman" w:cs="Times New Roman"/>
          <w:b/>
          <w:bCs/>
          <w:color w:val="000000"/>
          <w:sz w:val="23"/>
          <w:szCs w:val="23"/>
        </w:rPr>
      </w:pPr>
    </w:p>
    <w:p w:rsidR="00B049A1" w:rsidRPr="00C230D9" w:rsidRDefault="00B049A1" w:rsidP="00B049A1">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B049A1" w:rsidRDefault="00B049A1" w:rsidP="00DE1D7B">
      <w:pPr>
        <w:autoSpaceDE w:val="0"/>
        <w:autoSpaceDN w:val="0"/>
        <w:adjustRightInd w:val="0"/>
        <w:rPr>
          <w:b/>
          <w:bCs/>
          <w:color w:val="000000"/>
          <w:sz w:val="23"/>
          <w:szCs w:val="23"/>
        </w:rPr>
      </w:pPr>
      <w:r w:rsidRPr="00C230D9">
        <w:rPr>
          <w:bCs/>
          <w:color w:val="000000"/>
          <w:sz w:val="23"/>
          <w:szCs w:val="23"/>
        </w:rPr>
        <w:t xml:space="preserve">All Maryland public and nonpublic schools are required to sample all drinking water </w:t>
      </w:r>
      <w:r>
        <w:rPr>
          <w:bCs/>
          <w:color w:val="000000"/>
          <w:sz w:val="23"/>
          <w:szCs w:val="23"/>
        </w:rPr>
        <w:t>source</w:t>
      </w:r>
      <w:r w:rsidRPr="00C230D9">
        <w:rPr>
          <w:bCs/>
          <w:color w:val="000000"/>
          <w:sz w:val="23"/>
          <w:szCs w:val="23"/>
        </w:rPr>
        <w:t>s for the presence of lead pursuant to the Code of Maryland Regulations</w:t>
      </w:r>
      <w:r w:rsidRPr="00C230D9">
        <w:rPr>
          <w:sz w:val="23"/>
          <w:szCs w:val="23"/>
        </w:rPr>
        <w:t xml:space="preserve">. </w:t>
      </w:r>
      <w:r w:rsidRPr="00DE1D7B">
        <w:rPr>
          <w:color w:val="000000"/>
          <w:sz w:val="23"/>
          <w:szCs w:val="23"/>
        </w:rPr>
        <w:t xml:space="preserve">On </w:t>
      </w:r>
      <w:r w:rsidR="00A0418F" w:rsidRPr="00DE1D7B">
        <w:rPr>
          <w:color w:val="000000"/>
          <w:sz w:val="23"/>
          <w:szCs w:val="23"/>
        </w:rPr>
        <w:t xml:space="preserve">December </w:t>
      </w:r>
      <w:r w:rsidR="00682C20">
        <w:rPr>
          <w:color w:val="000000"/>
          <w:sz w:val="23"/>
          <w:szCs w:val="23"/>
        </w:rPr>
        <w:t>14</w:t>
      </w:r>
      <w:r w:rsidRPr="00DE1D7B">
        <w:rPr>
          <w:color w:val="000000"/>
          <w:sz w:val="23"/>
          <w:szCs w:val="23"/>
        </w:rPr>
        <w:t>,</w:t>
      </w:r>
      <w:r>
        <w:rPr>
          <w:color w:val="000000"/>
          <w:sz w:val="23"/>
          <w:szCs w:val="23"/>
        </w:rPr>
        <w:t xml:space="preserve"> 2019, </w:t>
      </w:r>
      <w:r w:rsidR="00682C20">
        <w:rPr>
          <w:color w:val="000000"/>
          <w:sz w:val="23"/>
          <w:szCs w:val="23"/>
        </w:rPr>
        <w:t>40</w:t>
      </w:r>
      <w:r w:rsidRPr="00C230D9">
        <w:rPr>
          <w:color w:val="000000"/>
          <w:sz w:val="23"/>
          <w:szCs w:val="23"/>
        </w:rPr>
        <w:t xml:space="preserve"> water samples were collected from </w:t>
      </w:r>
      <w:r w:rsidR="00682C20">
        <w:rPr>
          <w:rFonts w:cstheme="minorHAnsi"/>
          <w:color w:val="000000"/>
          <w:sz w:val="23"/>
          <w:szCs w:val="23"/>
        </w:rPr>
        <w:t>Powhatan</w:t>
      </w:r>
      <w:r w:rsidR="00DE1D7B" w:rsidRPr="00DE1D7B">
        <w:rPr>
          <w:rFonts w:cstheme="minorHAnsi"/>
          <w:color w:val="000000"/>
          <w:sz w:val="23"/>
          <w:szCs w:val="23"/>
        </w:rPr>
        <w:t xml:space="preserve"> Elementary School</w:t>
      </w:r>
      <w:r>
        <w:rPr>
          <w:bCs/>
          <w:color w:val="000000"/>
          <w:sz w:val="23"/>
          <w:szCs w:val="23"/>
        </w:rPr>
        <w:t xml:space="preserve">. Of these water samples, </w:t>
      </w:r>
      <w:r w:rsidR="00682C20">
        <w:rPr>
          <w:bCs/>
          <w:color w:val="000000"/>
          <w:sz w:val="23"/>
          <w:szCs w:val="23"/>
        </w:rPr>
        <w:t>nine</w:t>
      </w:r>
      <w:r w:rsidR="00DE1D7B">
        <w:rPr>
          <w:bCs/>
          <w:color w:val="000000"/>
          <w:sz w:val="23"/>
          <w:szCs w:val="23"/>
        </w:rPr>
        <w:t xml:space="preserve"> (</w:t>
      </w:r>
      <w:r w:rsidR="00682C20">
        <w:rPr>
          <w:bCs/>
          <w:color w:val="000000"/>
          <w:sz w:val="23"/>
          <w:szCs w:val="23"/>
        </w:rPr>
        <w:t>9</w:t>
      </w:r>
      <w:r w:rsidR="00DE1D7B">
        <w:rPr>
          <w:bCs/>
          <w:color w:val="000000"/>
          <w:sz w:val="23"/>
          <w:szCs w:val="23"/>
        </w:rPr>
        <w:t>)</w:t>
      </w:r>
      <w:r w:rsidRPr="00C230D9">
        <w:rPr>
          <w:bCs/>
          <w:color w:val="000000"/>
          <w:sz w:val="23"/>
          <w:szCs w:val="23"/>
        </w:rPr>
        <w:t xml:space="preserve"> had levels of lead exceeding the action level of 20 parts per billion (ppb) for lead in drinking water in school buildings. </w:t>
      </w:r>
      <w:r>
        <w:rPr>
          <w:bCs/>
          <w:color w:val="000000"/>
          <w:sz w:val="23"/>
          <w:szCs w:val="23"/>
        </w:rPr>
        <w:t xml:space="preserve">These were samples from fixtures that were repaired in the past year. </w:t>
      </w:r>
      <w:r w:rsidRPr="00C230D9">
        <w:rPr>
          <w:bCs/>
          <w:color w:val="000000"/>
          <w:sz w:val="23"/>
          <w:szCs w:val="23"/>
        </w:rPr>
        <w:t xml:space="preserve">The elevated lead results </w:t>
      </w:r>
      <w:r>
        <w:rPr>
          <w:bCs/>
          <w:color w:val="000000"/>
          <w:sz w:val="23"/>
          <w:szCs w:val="23"/>
        </w:rPr>
        <w:t xml:space="preserve">from the sample(s) collected </w:t>
      </w:r>
      <w:r w:rsidR="00DE1D7B">
        <w:rPr>
          <w:bCs/>
          <w:color w:val="000000"/>
          <w:sz w:val="23"/>
          <w:szCs w:val="23"/>
        </w:rPr>
        <w:t xml:space="preserve">at </w:t>
      </w:r>
      <w:r w:rsidR="00682C20">
        <w:rPr>
          <w:rFonts w:cstheme="minorHAnsi"/>
          <w:color w:val="000000"/>
          <w:sz w:val="23"/>
          <w:szCs w:val="23"/>
        </w:rPr>
        <w:t>Powhatan</w:t>
      </w:r>
      <w:r w:rsidR="00DE1D7B" w:rsidRPr="00DE1D7B">
        <w:rPr>
          <w:rFonts w:cstheme="minorHAnsi"/>
          <w:color w:val="000000"/>
          <w:sz w:val="23"/>
          <w:szCs w:val="23"/>
        </w:rPr>
        <w:t xml:space="preserve"> Elementary School</w:t>
      </w:r>
      <w:r w:rsidR="00DE1D7B">
        <w:rPr>
          <w:rFonts w:cstheme="minorHAnsi"/>
          <w:color w:val="000000"/>
          <w:sz w:val="23"/>
          <w:szCs w:val="23"/>
        </w:rPr>
        <w:t xml:space="preserve"> </w:t>
      </w:r>
      <w:r w:rsidRPr="00C230D9">
        <w:rPr>
          <w:bCs/>
          <w:color w:val="000000"/>
          <w:sz w:val="23"/>
          <w:szCs w:val="23"/>
        </w:rPr>
        <w:t xml:space="preserve">were as follows:  </w:t>
      </w:r>
    </w:p>
    <w:p w:rsidR="00B049A1" w:rsidRDefault="00B049A1" w:rsidP="00DE1D7B">
      <w:pPr>
        <w:autoSpaceDE w:val="0"/>
        <w:autoSpaceDN w:val="0"/>
        <w:adjustRightInd w:val="0"/>
        <w:rPr>
          <w:rFonts w:ascii="Times New Roman" w:hAnsi="Times New Roman" w:cs="Times New Roman"/>
          <w:color w:val="000000"/>
          <w:sz w:val="23"/>
          <w:szCs w:val="23"/>
        </w:rPr>
      </w:pPr>
    </w:p>
    <w:p w:rsidR="00682C20" w:rsidRDefault="00682C20" w:rsidP="00A0418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31.4</w:t>
      </w:r>
      <w:r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Room 2</w:t>
      </w:r>
    </w:p>
    <w:p w:rsidR="00A0418F" w:rsidRDefault="00682C20" w:rsidP="00A0418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33.9</w:t>
      </w:r>
      <w:r w:rsidR="00B049A1" w:rsidRPr="00782A49">
        <w:rPr>
          <w:rFonts w:ascii="Times New Roman" w:hAnsi="Times New Roman" w:cs="Times New Roman"/>
          <w:color w:val="000000"/>
          <w:sz w:val="23"/>
          <w:szCs w:val="23"/>
        </w:rPr>
        <w:t xml:space="preserve"> parts per billion (ppb) </w:t>
      </w:r>
      <w:r w:rsidR="00A0418F">
        <w:rPr>
          <w:rFonts w:ascii="Times New Roman" w:hAnsi="Times New Roman" w:cs="Times New Roman"/>
          <w:color w:val="000000"/>
          <w:sz w:val="23"/>
          <w:szCs w:val="23"/>
        </w:rPr>
        <w:t xml:space="preserve">Tap, Room </w:t>
      </w:r>
      <w:r w:rsidR="00DE1D7B">
        <w:rPr>
          <w:rFonts w:ascii="Times New Roman" w:hAnsi="Times New Roman" w:cs="Times New Roman"/>
          <w:color w:val="000000"/>
          <w:sz w:val="23"/>
          <w:szCs w:val="23"/>
        </w:rPr>
        <w:t>2</w:t>
      </w:r>
      <w:r w:rsidR="00A0418F">
        <w:rPr>
          <w:rFonts w:ascii="Times New Roman" w:hAnsi="Times New Roman" w:cs="Times New Roman"/>
          <w:color w:val="000000"/>
          <w:sz w:val="23"/>
          <w:szCs w:val="23"/>
        </w:rPr>
        <w:t xml:space="preserve">, </w:t>
      </w:r>
      <w:proofErr w:type="spellStart"/>
      <w:r w:rsidR="00A0418F">
        <w:rPr>
          <w:rFonts w:ascii="Times New Roman" w:hAnsi="Times New Roman" w:cs="Times New Roman"/>
          <w:color w:val="000000"/>
          <w:sz w:val="23"/>
          <w:szCs w:val="23"/>
        </w:rPr>
        <w:t>Handsink</w:t>
      </w:r>
      <w:proofErr w:type="spellEnd"/>
    </w:p>
    <w:p w:rsidR="00782A49" w:rsidRDefault="00682C20"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color w:val="000000"/>
          <w:sz w:val="23"/>
          <w:szCs w:val="23"/>
        </w:rPr>
        <w:t>3</w:t>
      </w:r>
      <w:r>
        <w:rPr>
          <w:rFonts w:ascii="Times New Roman" w:hAnsi="Times New Roman" w:cs="Times New Roman"/>
          <w:color w:val="000000"/>
          <w:sz w:val="23"/>
          <w:szCs w:val="23"/>
        </w:rPr>
        <w:t>.3</w:t>
      </w:r>
      <w:r w:rsidRPr="00782A49">
        <w:rPr>
          <w:rFonts w:ascii="Times New Roman" w:hAnsi="Times New Roman" w:cs="Times New Roman"/>
          <w:color w:val="000000"/>
          <w:sz w:val="23"/>
          <w:szCs w:val="23"/>
        </w:rPr>
        <w:t xml:space="preserve"> parts per billion (ppb)</w:t>
      </w:r>
      <w:r>
        <w:rPr>
          <w:rFonts w:ascii="Times New Roman" w:hAnsi="Times New Roman" w:cs="Times New Roman"/>
          <w:color w:val="000000"/>
          <w:sz w:val="23"/>
          <w:szCs w:val="23"/>
        </w:rPr>
        <w:t xml:space="preserve"> Fountain, Hallway by Room 3</w:t>
      </w:r>
    </w:p>
    <w:p w:rsidR="00682C20" w:rsidRDefault="00682C20"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color w:val="000000"/>
          <w:sz w:val="23"/>
          <w:szCs w:val="23"/>
        </w:rPr>
        <w:t>1.9</w:t>
      </w:r>
      <w:r w:rsidRPr="00782A49">
        <w:rPr>
          <w:rFonts w:ascii="Times New Roman" w:hAnsi="Times New Roman" w:cs="Times New Roman"/>
          <w:color w:val="000000"/>
          <w:sz w:val="23"/>
          <w:szCs w:val="23"/>
        </w:rPr>
        <w:t xml:space="preserve"> parts per billion (ppb)</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Bubbler, Room </w:t>
      </w:r>
      <w:r>
        <w:rPr>
          <w:rFonts w:ascii="Times New Roman" w:hAnsi="Times New Roman" w:cs="Times New Roman"/>
          <w:color w:val="000000"/>
          <w:sz w:val="23"/>
          <w:szCs w:val="23"/>
        </w:rPr>
        <w:t>5</w:t>
      </w:r>
    </w:p>
    <w:p w:rsidR="00682C20" w:rsidRDefault="00682C20"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color w:val="000000"/>
          <w:sz w:val="23"/>
          <w:szCs w:val="23"/>
        </w:rPr>
        <w:t>1.4</w:t>
      </w:r>
      <w:r w:rsidRPr="00782A49">
        <w:rPr>
          <w:rFonts w:ascii="Times New Roman" w:hAnsi="Times New Roman" w:cs="Times New Roman"/>
          <w:color w:val="000000"/>
          <w:sz w:val="23"/>
          <w:szCs w:val="23"/>
        </w:rPr>
        <w:t xml:space="preserve"> parts per billion (ppb)</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Bubbler, Room </w:t>
      </w:r>
      <w:r>
        <w:rPr>
          <w:rFonts w:ascii="Times New Roman" w:hAnsi="Times New Roman" w:cs="Times New Roman"/>
          <w:color w:val="000000"/>
          <w:sz w:val="23"/>
          <w:szCs w:val="23"/>
        </w:rPr>
        <w:t>6</w:t>
      </w:r>
    </w:p>
    <w:p w:rsidR="00682C20" w:rsidRDefault="00682C20"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color w:val="000000"/>
          <w:sz w:val="23"/>
          <w:szCs w:val="23"/>
        </w:rPr>
        <w:t>4.3</w:t>
      </w:r>
      <w:r w:rsidRPr="00782A49">
        <w:rPr>
          <w:rFonts w:ascii="Times New Roman" w:hAnsi="Times New Roman" w:cs="Times New Roman"/>
          <w:color w:val="000000"/>
          <w:sz w:val="23"/>
          <w:szCs w:val="23"/>
        </w:rPr>
        <w:t xml:space="preserve"> parts per billion (ppb)</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Bubbler, Room </w:t>
      </w:r>
      <w:r>
        <w:rPr>
          <w:rFonts w:ascii="Times New Roman" w:hAnsi="Times New Roman" w:cs="Times New Roman"/>
          <w:color w:val="000000"/>
          <w:sz w:val="23"/>
          <w:szCs w:val="23"/>
        </w:rPr>
        <w:t>K1, Right side</w:t>
      </w:r>
    </w:p>
    <w:p w:rsidR="00682C20" w:rsidRDefault="00682C20"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58.0</w:t>
      </w:r>
      <w:r w:rsidRPr="00782A49">
        <w:rPr>
          <w:rFonts w:ascii="Times New Roman" w:hAnsi="Times New Roman" w:cs="Times New Roman"/>
          <w:color w:val="000000"/>
          <w:sz w:val="23"/>
          <w:szCs w:val="23"/>
        </w:rPr>
        <w:t xml:space="preserve"> parts per billion (ppb)</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Bubbler, Room </w:t>
      </w:r>
      <w:r>
        <w:rPr>
          <w:rFonts w:ascii="Times New Roman" w:hAnsi="Times New Roman" w:cs="Times New Roman"/>
          <w:color w:val="000000"/>
          <w:sz w:val="23"/>
          <w:szCs w:val="23"/>
        </w:rPr>
        <w:t>13</w:t>
      </w:r>
    </w:p>
    <w:p w:rsidR="00682C20" w:rsidRDefault="00682C20"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31.4</w:t>
      </w:r>
      <w:r w:rsidRPr="00782A49">
        <w:rPr>
          <w:rFonts w:ascii="Times New Roman" w:hAnsi="Times New Roman" w:cs="Times New Roman"/>
          <w:color w:val="000000"/>
          <w:sz w:val="23"/>
          <w:szCs w:val="23"/>
        </w:rPr>
        <w:t xml:space="preserve"> parts per billion (ppb)</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Bubbler, Room </w:t>
      </w:r>
      <w:r>
        <w:rPr>
          <w:rFonts w:ascii="Times New Roman" w:hAnsi="Times New Roman" w:cs="Times New Roman"/>
          <w:color w:val="000000"/>
          <w:sz w:val="23"/>
          <w:szCs w:val="23"/>
        </w:rPr>
        <w:t>16</w:t>
      </w:r>
    </w:p>
    <w:p w:rsidR="00682C20" w:rsidRDefault="00682C20"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94.4</w:t>
      </w:r>
      <w:r w:rsidRPr="00782A49">
        <w:rPr>
          <w:rFonts w:ascii="Times New Roman" w:hAnsi="Times New Roman" w:cs="Times New Roman"/>
          <w:color w:val="000000"/>
          <w:sz w:val="23"/>
          <w:szCs w:val="23"/>
        </w:rPr>
        <w:t xml:space="preserve"> parts per billion (ppb)</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Bubbler, Room </w:t>
      </w:r>
      <w:r>
        <w:rPr>
          <w:rFonts w:ascii="Times New Roman" w:hAnsi="Times New Roman" w:cs="Times New Roman"/>
          <w:color w:val="000000"/>
          <w:sz w:val="23"/>
          <w:szCs w:val="23"/>
        </w:rPr>
        <w:t>18</w:t>
      </w:r>
    </w:p>
    <w:p w:rsidR="00682C20" w:rsidRDefault="00682C20"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B049A1">
        <w:rPr>
          <w:rFonts w:ascii="Times New Roman" w:hAnsi="Times New Roman" w:cs="Times New Roman"/>
          <w:color w:val="000000"/>
          <w:sz w:val="23"/>
          <w:szCs w:val="23"/>
        </w:rPr>
        <w:t>February 1</w:t>
      </w:r>
      <w:r w:rsidR="00A0418F">
        <w:rPr>
          <w:rFonts w:ascii="Times New Roman" w:hAnsi="Times New Roman" w:cs="Times New Roman"/>
          <w:color w:val="000000"/>
          <w:sz w:val="23"/>
          <w:szCs w:val="23"/>
        </w:rPr>
        <w:t>8</w:t>
      </w:r>
      <w:r w:rsidR="00DF1697">
        <w:rPr>
          <w:rFonts w:ascii="Times New Roman" w:hAnsi="Times New Roman" w:cs="Times New Roman"/>
          <w:color w:val="000000"/>
          <w:sz w:val="23"/>
          <w:szCs w:val="23"/>
        </w:rPr>
        <w:t>, 2020</w:t>
      </w:r>
      <w:r>
        <w:rPr>
          <w:rFonts w:ascii="Times New Roman" w:hAnsi="Times New Roman" w:cs="Times New Roman"/>
          <w:color w:val="000000"/>
          <w:sz w:val="23"/>
          <w:szCs w:val="23"/>
        </w:rPr>
        <w:t>.  A work order was submitted to have these fixtures re</w:t>
      </w:r>
      <w:r w:rsidR="00682C20">
        <w:rPr>
          <w:rFonts w:ascii="Times New Roman" w:hAnsi="Times New Roman" w:cs="Times New Roman"/>
          <w:color w:val="000000"/>
          <w:sz w:val="23"/>
          <w:szCs w:val="23"/>
        </w:rPr>
        <w:t>mediated</w:t>
      </w:r>
      <w:bookmarkStart w:id="0" w:name="_GoBack"/>
      <w:bookmarkEnd w:id="0"/>
      <w:r>
        <w:rPr>
          <w:rFonts w:ascii="Times New Roman" w:hAnsi="Times New Roman" w:cs="Times New Roman"/>
          <w:color w:val="000000"/>
          <w:sz w:val="23"/>
          <w:szCs w:val="23"/>
        </w:rPr>
        <w:t>.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DF1697" w:rsidRPr="00C230D9" w:rsidRDefault="00DF1697" w:rsidP="00DF1697">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 will be remediated.  It will not be returned to operation until it has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lastRenderedPageBreak/>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C78"/>
    <w:rsid w:val="00021163"/>
    <w:rsid w:val="00022DFE"/>
    <w:rsid w:val="0003029C"/>
    <w:rsid w:val="0019263B"/>
    <w:rsid w:val="001C0735"/>
    <w:rsid w:val="00207CD1"/>
    <w:rsid w:val="004D659E"/>
    <w:rsid w:val="0056123F"/>
    <w:rsid w:val="00682C20"/>
    <w:rsid w:val="006D60B8"/>
    <w:rsid w:val="00782A49"/>
    <w:rsid w:val="007856A4"/>
    <w:rsid w:val="00826C89"/>
    <w:rsid w:val="0088767B"/>
    <w:rsid w:val="00A0418F"/>
    <w:rsid w:val="00AB00E8"/>
    <w:rsid w:val="00B049A1"/>
    <w:rsid w:val="00B60DE0"/>
    <w:rsid w:val="00D0044A"/>
    <w:rsid w:val="00D47109"/>
    <w:rsid w:val="00DE1D7B"/>
    <w:rsid w:val="00DF1697"/>
    <w:rsid w:val="00E228FC"/>
    <w:rsid w:val="00F9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CA45"/>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Glassman, David W.</cp:lastModifiedBy>
  <cp:revision>2</cp:revision>
  <dcterms:created xsi:type="dcterms:W3CDTF">2020-02-21T19:14:00Z</dcterms:created>
  <dcterms:modified xsi:type="dcterms:W3CDTF">2020-02-21T19:14:00Z</dcterms:modified>
</cp:coreProperties>
</file>